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Положение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Правила приема обучающихся в МКОУ «Мюрегинская СОШ»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1. Общие положения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1.1. Правила приёма обучающихся в МКОУ «Мюрегинская СОШ» (далее - Положение), разработано на основе следующих нормативных актов: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- Конституции Российской Федерации от 12.12.1993 г.;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- Федерального закона от 24.07.1998 № 124-ФЗ «Об основных гарантиях прав ребёнка в Российской Федерации»;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- Федерального закона «Об образовании» от 23.07.2013г. № 273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- Типового положения об общеобразовательном учреждении, утвержденного постановлением Правительства Российской Федерации № 196 от 19.03.2001 г.;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- Санитарно-гигиенических правил и нормативов «Гигиенические требования к условиям обучения в общеобразовательных учреждениях» СанПиН 2.4.2.1178-02;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1.2. Правила приёма обучающихся общеобразовательного учреждения МКОУ «Мюрегинская СОШ» (далее – Правила) определяются школой в соответствии с законодательством Российской Федерации и закрепляются данным Положением.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1.3. Настоящее Положение устанавливает правила приема обучающихся школы, реализующей общеобразовательные программы начального общего, основного общего и среднего (полного) общего образования.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1.4. Правила размещаются на информационном стенде и сайте Школы для всеобщего ознакомления.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1.5. По вопросам, не урегулированным настоящим Положением, Школой могут издаваться соответствующие правовые акты.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2. Правила приема граждан в общеобразовательное учреждение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2.1. Общие требования к правилам приема граждан в общеобразовательное учреждение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2.1.1. В Школу принимаются все подлежащие обучению граждане, проживающие на территории муниципального образования и имеющие право на получение обязательного общего образования.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2.1.2. Школа гарантирует гражданам общедоступность, бесплатность начального общего, основного общего, среднего (полного) общего образования по основным общеобразовательным программам.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2.1.3. Прием граждан в Школу, а также прием обучающихся из других Учреждений производится в течение всего года во все классы.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2.1.5. Приём граждан на любую из ступеней общего образования Школы на конкурсной основе не допускается.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lastRenderedPageBreak/>
        <w:t>2.1.6. Для зачисления в Школу родители (законные представители) предъявляют следующие документы: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1) заявление;</w:t>
      </w:r>
      <w:r w:rsidR="00C85D35" w:rsidRPr="00C85D35">
        <w:rPr>
          <w:color w:val="000000"/>
        </w:rPr>
        <w:t xml:space="preserve"> (Приложение 1)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 xml:space="preserve">2) справку о медицинском заключении </w:t>
      </w:r>
      <w:proofErr w:type="gramStart"/>
      <w:r w:rsidRPr="00C85D35">
        <w:rPr>
          <w:color w:val="000000"/>
        </w:rPr>
        <w:t>( по</w:t>
      </w:r>
      <w:proofErr w:type="gramEnd"/>
      <w:r w:rsidRPr="00C85D35">
        <w:rPr>
          <w:color w:val="000000"/>
        </w:rPr>
        <w:t xml:space="preserve"> желанию родителей);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3) копию свидетельства о рождении ребенка;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4) предъявляют паспорт одного из родителей (законных представителей) для установления родственных отношений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 xml:space="preserve">Родители (законные Представители) ребенка, являющиеся иностранными гражданами или лицом без гражданства, дополнительно предъявляют заверенные в установленном порядке копии документа, подтверждающего родство </w:t>
      </w:r>
      <w:proofErr w:type="gramStart"/>
      <w:r w:rsidRPr="00C85D35">
        <w:rPr>
          <w:color w:val="000000"/>
        </w:rPr>
        <w:t>заявителя(</w:t>
      </w:r>
      <w:proofErr w:type="gramEnd"/>
      <w:r w:rsidRPr="00C85D35">
        <w:rPr>
          <w:color w:val="000000"/>
        </w:rPr>
        <w:t>или законного представителя прав обучающегося), и документа, подтверждающего право заявителя на пребывание в Российской Федерации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Прием заявлений в первый класс для закрепленных лиц начинается не позднее 10 марта и завершается не позднее 31 июля текущего года.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 xml:space="preserve">2.1.7. Для зачисления </w:t>
      </w:r>
      <w:proofErr w:type="gramStart"/>
      <w:r w:rsidRPr="00C85D35">
        <w:rPr>
          <w:color w:val="000000"/>
        </w:rPr>
        <w:t>в 10 класс</w:t>
      </w:r>
      <w:proofErr w:type="gramEnd"/>
      <w:r w:rsidRPr="00C85D35">
        <w:rPr>
          <w:color w:val="000000"/>
        </w:rPr>
        <w:t xml:space="preserve"> обучающиеся представляют следующие документы: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1)личное заявление;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2)личное дело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3)аттестат об основном общем образовании;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4)предъявляется паспорт одного из родителей (законных представителей) для установления родственных отношений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2.1.8. Для зачисления во 2 – 9, 11 классы предъявляются следующие документы: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1)заявление родителей (законных представителей) или личное заявление учащегося для поступающих в 11 класс;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2)личное дело;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3)аттестат об основном общем образовании для поступающих в 11 класс;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4)предъявляется паспорт одного из родителей (законных представителей) для установления родственных отношений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 xml:space="preserve">2.1.9. При приёме гражданина в образовательное учреждение Школа обязана ознакомить его (или) его родителей (законных представителей) с Уставом образовательного учреждения, лицензией на </w:t>
      </w:r>
      <w:r w:rsidRPr="00C85D35">
        <w:rPr>
          <w:color w:val="000000"/>
        </w:rPr>
        <w:lastRenderedPageBreak/>
        <w:t>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 под роспись.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2.1.10. При приеме в Школу необходимо получить письменное согласие от заявителя на сбор, систематизацию, накопление, хранение, уточнение, использование, передачу (в случаях, установленных соответствующими нормативными правовыми актами) на бумажном и электронном носителях с обеспечением конфиденциальности, персональных данных.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2.1.</w:t>
      </w:r>
      <w:proofErr w:type="gramStart"/>
      <w:r w:rsidRPr="00C85D35">
        <w:rPr>
          <w:color w:val="000000"/>
        </w:rPr>
        <w:t>11.Не</w:t>
      </w:r>
      <w:proofErr w:type="gramEnd"/>
      <w:r w:rsidRPr="00C85D35">
        <w:rPr>
          <w:color w:val="000000"/>
        </w:rPr>
        <w:t xml:space="preserve"> проживающим на территории муниципального образования Мюрегинская СОШ  может быть отказано в приёме в Школу только по причине отсутствия свободных мест в учреждении.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2.1.12. Обучающиеся зачисляются в классы приказом по Школе: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- до 31 августа текущего года – при комплектовании первых и десятых классов;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- в течение 3-х дней с момента поступления заявлений, поступивших в течение учебного года.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Приказы размещаются на информационном стенде в день их издания.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Запись о приеме (отметка номера приказа о приеме на обучение) вносится в алфавитную книгу, классный журнал, в личное дело обучающегося. Личное дело (при его отсутствии и поступающих в первый класс) на вновь прибывших заводится в течение пяти дней. В личном деле хранятся все сданные при приеме и иные документы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2.1.13. За несвоевременное определение детей в Школу,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2.2. Общие требования к правилам приёма граждан на ступень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начального общего образования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2.2.1. Школа ведет сбор данных о детях с момента рождения, проживающих на закрепленной за школой территории.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2.2.2. 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2.2.3. Все дети, достигшие школьного возраста и проживающие на территории закрепленной за Школой, принимаются в первый класс независимо от уровня их подготовки.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2.2.4. Прием заявлений в первый класс проводится Школой с 10 марта текущего года. Комплектование первых классов и зачисление проводится Школой до 31 августа текущего года и доводится до сведения родителей.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2.2.5. Решение о приеме детей в Школу в более позднем возрасте (старше 8 лет) принимает само Учреждение. О приеме ребенка в более позднем возрасте и причине, по которой он своевременно не поступил в школу, Школа обязана сообщить в Управление образования и комиссию по делам несовершеннолетних и защите их прав.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lastRenderedPageBreak/>
        <w:t>2.3. Общие требования к правилам приема граждан на ступень основного общего образования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2.3.1. Обучающиеся, освоившие в полном объеме общеобразовательные программы первой ступени обучения (начального общего образования), переводятся на вторую ступень обучения (основное общее образование).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2.3.2. Заявления родителей (законных представителей) обучающихся о приёме на ступень основного общего образования после окончания ступени начального общего образования Школы и предоставления каких-либо иных документов для перевода не требуются. Перевод обучающегося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 xml:space="preserve">2.3.3. Прием обучающихся на ступень основного общего образования в порядке перевода из другого Учреждения, реализующего соответствующую общеобразовательную программу, осуществляется на основании </w:t>
      </w:r>
      <w:proofErr w:type="gramStart"/>
      <w:r w:rsidRPr="00C85D35">
        <w:rPr>
          <w:color w:val="000000"/>
        </w:rPr>
        <w:t>документов</w:t>
      </w:r>
      <w:proofErr w:type="gramEnd"/>
      <w:r w:rsidRPr="00C85D35">
        <w:rPr>
          <w:color w:val="000000"/>
        </w:rPr>
        <w:t xml:space="preserve"> указанных в п. 2.1.8. данного Положения и ведомости текущей успеваемости обучающегося заверенной подписью директора и печатью образовательного учреждения.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2.4. Общие требования к правилам приёма обучающихся на ступень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среднего (полного) общего образования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2.4.1. На третью ступень обучения (среднее (полное) общее образование) принимаются все обучающиеся Школы, прошедшие государственную (итоговую) аттестацию за курс основного общего образования, а также обучающиеся, поступившие в порядке перевода из других Учреждений, по личному заявлению.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2.4.2. Комплектование десятых классов проводится Школой с соблюдением принципов общедоступности и бесплатности получения всеми гражданами среднего (полного) общего образования.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2.4.3. Прием заявлений в 10-е классы начинается после получения обучающимися аттестатов об основном общем образовании.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 xml:space="preserve">2.4.5. Зачисление обучающегося, окончившего ступень основного общего образования в </w:t>
      </w:r>
      <w:proofErr w:type="spellStart"/>
      <w:proofErr w:type="gramStart"/>
      <w:r w:rsidRPr="00C85D35">
        <w:rPr>
          <w:color w:val="000000"/>
        </w:rPr>
        <w:t>Школе,оформляется</w:t>
      </w:r>
      <w:proofErr w:type="spellEnd"/>
      <w:proofErr w:type="gramEnd"/>
      <w:r w:rsidRPr="00C85D35">
        <w:rPr>
          <w:color w:val="000000"/>
        </w:rPr>
        <w:t xml:space="preserve"> приказом директора Школы о переводе и доводится до сведения обучающегося и его родителей (законных представителей).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 xml:space="preserve">2.4.6. Зачисление обучающегося, получившего основное общее образование в другом Учреждении, оформляется приказом директора Школы о приеме и доводится </w:t>
      </w:r>
      <w:proofErr w:type="gramStart"/>
      <w:r w:rsidRPr="00C85D35">
        <w:rPr>
          <w:color w:val="000000"/>
        </w:rPr>
        <w:t>до сведения</w:t>
      </w:r>
      <w:proofErr w:type="gramEnd"/>
      <w:r w:rsidRPr="00C85D35">
        <w:rPr>
          <w:color w:val="000000"/>
        </w:rPr>
        <w:t xml:space="preserve"> обучающегося и его родителей (законных представителей).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jc w:val="center"/>
        <w:rPr>
          <w:color w:val="000000"/>
        </w:rPr>
      </w:pPr>
      <w:r w:rsidRPr="00C85D35">
        <w:rPr>
          <w:b/>
          <w:bCs/>
          <w:color w:val="000000"/>
        </w:rPr>
        <w:t>Заключительные положения</w:t>
      </w:r>
    </w:p>
    <w:p w:rsidR="00A72668" w:rsidRPr="00C85D35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>3.1. Ответственность за сохранность контингента обучающихся на всех ступенях обучения несет директор Школы и его заместитель по УВР.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color w:val="000000"/>
        </w:rPr>
      </w:pPr>
      <w:r w:rsidRPr="00C85D35">
        <w:rPr>
          <w:color w:val="000000"/>
        </w:rPr>
        <w:t xml:space="preserve">3.2. Ответственность за несоблюдение установленных настоящим Положением правил приема, перевода, </w:t>
      </w:r>
      <w:proofErr w:type="gramStart"/>
      <w:r w:rsidRPr="00C85D35">
        <w:rPr>
          <w:color w:val="000000"/>
        </w:rPr>
        <w:t>отчисления и исключения</w:t>
      </w:r>
      <w:proofErr w:type="gramEnd"/>
      <w:r w:rsidRPr="00C85D35">
        <w:rPr>
          <w:color w:val="000000"/>
        </w:rPr>
        <w:t xml:space="preserve"> обучающихся несут директор Школы и его заместители по УВР, за исключением вопросов, отнесенных к компетенции Учредителя.</w:t>
      </w:r>
    </w:p>
    <w:p w:rsidR="00C85D35" w:rsidRPr="00C85D35" w:rsidRDefault="00C85D35" w:rsidP="00A72668">
      <w:pPr>
        <w:pStyle w:val="a3"/>
        <w:shd w:val="clear" w:color="auto" w:fill="FFFFFF"/>
        <w:spacing w:after="119" w:afterAutospacing="0"/>
        <w:rPr>
          <w:color w:val="000000"/>
        </w:rPr>
      </w:pPr>
    </w:p>
    <w:tbl>
      <w:tblPr>
        <w:tblpPr w:leftFromText="180" w:rightFromText="180" w:horzAnchor="page" w:tblpX="6211" w:tblpY="-840"/>
        <w:tblW w:w="50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9"/>
      </w:tblGrid>
      <w:tr w:rsidR="00C85D35" w:rsidRPr="007A7912" w:rsidTr="00FC74F2">
        <w:trPr>
          <w:trHeight w:val="3328"/>
        </w:trPr>
        <w:tc>
          <w:tcPr>
            <w:tcW w:w="5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Default="00C85D35" w:rsidP="00C85D35">
            <w:pPr>
              <w:spacing w:after="0"/>
              <w:jc w:val="right"/>
            </w:pPr>
            <w:r>
              <w:lastRenderedPageBreak/>
              <w:t>Приложение1</w:t>
            </w:r>
          </w:p>
          <w:p w:rsidR="00C85D35" w:rsidRDefault="00C85D35" w:rsidP="00FC74F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85D35" w:rsidRDefault="00C85D35" w:rsidP="00FC74F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“Мюр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5D35" w:rsidRPr="00227E4B" w:rsidRDefault="00C85D35" w:rsidP="00FC74F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Арсланалиеву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5D35" w:rsidRPr="00227E4B" w:rsidRDefault="00C85D35" w:rsidP="00FC74F2">
            <w:pPr>
              <w:spacing w:after="0"/>
            </w:pPr>
          </w:p>
          <w:p w:rsidR="00C85D35" w:rsidRPr="00227E4B" w:rsidRDefault="00C85D35" w:rsidP="00FC74F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_________________________,</w:t>
            </w:r>
            <w:r w:rsidRPr="00227E4B">
              <w:br/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___________________________________,</w:t>
            </w:r>
            <w:r w:rsidRPr="00227E4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227E4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почта</w:t>
            </w:r>
            <w:r w:rsidRPr="00227E4B">
              <w:rPr>
                <w:rFonts w:hAnsi="Times New Roman" w:cs="Times New Roman"/>
                <w:color w:val="000000"/>
                <w:sz w:val="24"/>
                <w:szCs w:val="24"/>
              </w:rPr>
              <w:t>: ____________________</w:t>
            </w:r>
          </w:p>
        </w:tc>
      </w:tr>
    </w:tbl>
    <w:p w:rsidR="00C85D35" w:rsidRPr="00227E4B" w:rsidRDefault="00C85D35" w:rsidP="00C85D35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C85D35" w:rsidRDefault="00C85D35" w:rsidP="00C85D3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85D35" w:rsidRDefault="00C85D35" w:rsidP="00C85D3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85D35" w:rsidRDefault="00C85D35" w:rsidP="00C85D3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85D35" w:rsidRDefault="00C85D35" w:rsidP="00C85D35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85D35" w:rsidRDefault="00C85D35" w:rsidP="00C85D35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85D35" w:rsidRPr="00227E4B" w:rsidRDefault="00C85D35" w:rsidP="00C85D3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27E4B"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C85D35" w:rsidRPr="00227E4B" w:rsidRDefault="00C85D35" w:rsidP="00C85D35">
      <w:pPr>
        <w:rPr>
          <w:rFonts w:hAnsi="Times New Roman" w:cs="Times New Roman"/>
          <w:color w:val="000000"/>
          <w:sz w:val="24"/>
          <w:szCs w:val="24"/>
        </w:rPr>
      </w:pPr>
      <w:r w:rsidRPr="00227E4B">
        <w:rPr>
          <w:rFonts w:hAnsi="Times New Roman" w:cs="Times New Roman"/>
          <w:color w:val="000000"/>
          <w:sz w:val="24"/>
          <w:szCs w:val="24"/>
        </w:rPr>
        <w:t>Прошу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зачислить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моего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сына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дочь</w:t>
      </w:r>
      <w:r>
        <w:rPr>
          <w:rFonts w:hAnsi="Times New Roman" w:cs="Times New Roman"/>
          <w:color w:val="000000"/>
          <w:sz w:val="24"/>
          <w:szCs w:val="24"/>
        </w:rPr>
        <w:t xml:space="preserve">)  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227E4B"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__________ </w:t>
      </w:r>
      <w:r w:rsidRPr="00227E4B">
        <w:rPr>
          <w:rFonts w:hAnsi="Times New Roman" w:cs="Times New Roman"/>
          <w:color w:val="000000"/>
          <w:sz w:val="24"/>
          <w:szCs w:val="24"/>
        </w:rPr>
        <w:t>года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рождения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27E4B">
        <w:rPr>
          <w:rFonts w:hAnsi="Times New Roman" w:cs="Times New Roman"/>
          <w:color w:val="000000"/>
          <w:sz w:val="24"/>
          <w:szCs w:val="24"/>
        </w:rPr>
        <w:t>проживающего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адресу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: ___________________________________, </w:t>
      </w:r>
      <w:r w:rsidRPr="00227E4B">
        <w:rPr>
          <w:rFonts w:hAnsi="Times New Roman" w:cs="Times New Roman"/>
          <w:color w:val="000000"/>
          <w:sz w:val="24"/>
          <w:szCs w:val="24"/>
        </w:rPr>
        <w:t>в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227E4B">
        <w:rPr>
          <w:rFonts w:hAnsi="Times New Roman" w:cs="Times New Roman"/>
          <w:color w:val="000000"/>
          <w:sz w:val="24"/>
          <w:szCs w:val="24"/>
        </w:rPr>
        <w:t>й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класс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«Мюрегинская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Мой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сын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дочь</w:t>
      </w:r>
      <w:r>
        <w:rPr>
          <w:rFonts w:hAnsi="Times New Roman" w:cs="Times New Roman"/>
          <w:color w:val="000000"/>
          <w:sz w:val="24"/>
          <w:szCs w:val="24"/>
        </w:rPr>
        <w:t xml:space="preserve">)  </w:t>
      </w:r>
      <w:r w:rsidRPr="00227E4B">
        <w:rPr>
          <w:rFonts w:hAnsi="Times New Roman" w:cs="Times New Roman"/>
          <w:color w:val="000000"/>
          <w:sz w:val="24"/>
          <w:szCs w:val="24"/>
        </w:rPr>
        <w:t>имеет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преимущественное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право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приема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на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обучение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E4B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общего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27E4B">
        <w:rPr>
          <w:rFonts w:hAnsi="Times New Roman" w:cs="Times New Roman"/>
          <w:color w:val="000000"/>
          <w:sz w:val="24"/>
          <w:szCs w:val="24"/>
        </w:rPr>
        <w:t>так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______________ </w:t>
      </w:r>
      <w:r w:rsidRPr="00227E4B">
        <w:rPr>
          <w:rFonts w:hAnsi="Times New Roman" w:cs="Times New Roman"/>
          <w:color w:val="000000"/>
          <w:sz w:val="24"/>
          <w:szCs w:val="24"/>
        </w:rPr>
        <w:t>уже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обучается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его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___________________________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27E4B">
        <w:rPr>
          <w:rFonts w:hAnsi="Times New Roman" w:cs="Times New Roman"/>
          <w:color w:val="000000"/>
          <w:sz w:val="24"/>
          <w:szCs w:val="24"/>
        </w:rPr>
        <w:t>проживающий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с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ним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совместно</w:t>
      </w:r>
      <w:r w:rsidRPr="00227E4B">
        <w:rPr>
          <w:rFonts w:hAnsi="Times New Roman" w:cs="Times New Roman"/>
          <w:color w:val="000000"/>
          <w:sz w:val="24"/>
          <w:szCs w:val="24"/>
        </w:rPr>
        <w:t>.</w:t>
      </w:r>
    </w:p>
    <w:p w:rsidR="00C85D35" w:rsidRPr="00227E4B" w:rsidRDefault="00C85D35" w:rsidP="00C85D35">
      <w:pPr>
        <w:rPr>
          <w:rFonts w:hAnsi="Times New Roman" w:cs="Times New Roman"/>
          <w:color w:val="000000"/>
          <w:sz w:val="24"/>
          <w:szCs w:val="24"/>
        </w:rPr>
      </w:pPr>
      <w:r w:rsidRPr="00227E4B">
        <w:rPr>
          <w:rFonts w:hAnsi="Times New Roman" w:cs="Times New Roman"/>
          <w:color w:val="000000"/>
          <w:sz w:val="24"/>
          <w:szCs w:val="24"/>
        </w:rPr>
        <w:t>Прошу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для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моего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ребенка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обучение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на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 xml:space="preserve">______ </w:t>
      </w:r>
      <w:r w:rsidRPr="00227E4B">
        <w:rPr>
          <w:rFonts w:hAnsi="Times New Roman" w:cs="Times New Roman"/>
          <w:color w:val="000000"/>
          <w:sz w:val="24"/>
          <w:szCs w:val="24"/>
        </w:rPr>
        <w:t>языке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изучение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родного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________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языка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E4B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чтения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на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родном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языке</w:t>
      </w:r>
      <w:r w:rsidRPr="00227E4B">
        <w:rPr>
          <w:rFonts w:hAnsi="Times New Roman" w:cs="Times New Roman"/>
          <w:color w:val="000000"/>
          <w:sz w:val="24"/>
          <w:szCs w:val="24"/>
        </w:rPr>
        <w:t>.</w:t>
      </w:r>
    </w:p>
    <w:p w:rsidR="00C85D35" w:rsidRDefault="00C85D35" w:rsidP="00C85D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5D35" w:rsidRDefault="00C85D35" w:rsidP="00C85D35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D35" w:rsidRDefault="00C85D35" w:rsidP="00C85D35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___________________________________;</w:t>
      </w:r>
    </w:p>
    <w:p w:rsidR="00C85D35" w:rsidRPr="00A9438A" w:rsidRDefault="00C85D35" w:rsidP="00C85D35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27E4B">
        <w:rPr>
          <w:rFonts w:hAnsi="Times New Roman" w:cs="Times New Roman"/>
          <w:color w:val="000000"/>
          <w:sz w:val="24"/>
          <w:szCs w:val="24"/>
        </w:rPr>
        <w:t>копия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месту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жительства</w:t>
      </w:r>
      <w:r w:rsidRPr="00227E4B">
        <w:br/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ab/>
      </w:r>
      <w:r w:rsidRPr="00227E4B">
        <w:rPr>
          <w:rFonts w:hAnsi="Times New Roman" w:cs="Times New Roman"/>
          <w:color w:val="000000"/>
          <w:sz w:val="24"/>
          <w:szCs w:val="24"/>
        </w:rPr>
        <w:t>на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закрепленной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227E4B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2"/>
        <w:gridCol w:w="2882"/>
        <w:gridCol w:w="1831"/>
      </w:tblGrid>
      <w:tr w:rsidR="00C85D35" w:rsidTr="00FC74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Default="00C85D35" w:rsidP="00FC74F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 202__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Default="00C85D35" w:rsidP="00FC74F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8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Default="00C85D35" w:rsidP="00FC74F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C85D35" w:rsidRPr="00227E4B" w:rsidRDefault="00C85D35" w:rsidP="00C85D35">
      <w:pPr>
        <w:rPr>
          <w:rFonts w:hAnsi="Times New Roman" w:cs="Times New Roman"/>
          <w:color w:val="000000"/>
          <w:sz w:val="24"/>
          <w:szCs w:val="24"/>
        </w:rPr>
      </w:pPr>
      <w:r w:rsidRPr="00227E4B">
        <w:rPr>
          <w:rFonts w:hAnsi="Times New Roman" w:cs="Times New Roman"/>
          <w:color w:val="000000"/>
          <w:sz w:val="24"/>
          <w:szCs w:val="24"/>
        </w:rPr>
        <w:t>С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уставом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27E4B">
        <w:rPr>
          <w:rFonts w:hAnsi="Times New Roman" w:cs="Times New Roman"/>
          <w:color w:val="000000"/>
          <w:sz w:val="24"/>
          <w:szCs w:val="24"/>
        </w:rPr>
        <w:t>лицензией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на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27E4B"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227E4B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E4B">
        <w:rPr>
          <w:rFonts w:hAnsi="Times New Roman" w:cs="Times New Roman"/>
          <w:color w:val="000000"/>
          <w:sz w:val="24"/>
          <w:szCs w:val="24"/>
        </w:rPr>
        <w:t>свидетельством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аккредитации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27E4B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актами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E4B">
        <w:rPr>
          <w:rFonts w:hAnsi="Times New Roman" w:cs="Times New Roman"/>
          <w:color w:val="000000"/>
          <w:sz w:val="24"/>
          <w:szCs w:val="24"/>
        </w:rPr>
        <w:t>ознакомлен</w:t>
      </w:r>
      <w:r w:rsidRPr="00227E4B">
        <w:rPr>
          <w:rFonts w:hAnsi="Times New Roman" w:cs="Times New Roman"/>
          <w:color w:val="000000"/>
          <w:sz w:val="24"/>
          <w:szCs w:val="24"/>
        </w:rPr>
        <w:t>(</w:t>
      </w:r>
      <w:r w:rsidRPr="00227E4B">
        <w:rPr>
          <w:rFonts w:hAnsi="Times New Roman" w:cs="Times New Roman"/>
          <w:color w:val="000000"/>
          <w:sz w:val="24"/>
          <w:szCs w:val="24"/>
        </w:rPr>
        <w:t>а</w:t>
      </w:r>
      <w:r w:rsidRPr="00227E4B"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5"/>
        <w:gridCol w:w="466"/>
        <w:gridCol w:w="5449"/>
      </w:tblGrid>
      <w:tr w:rsidR="00C85D35" w:rsidTr="00FC74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Pr="003C32DB" w:rsidRDefault="00C85D35" w:rsidP="00FC74F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 202____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Default="00C85D35" w:rsidP="00FC74F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Default="00C85D35" w:rsidP="00FC74F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C85D35" w:rsidRPr="00227E4B" w:rsidRDefault="00C85D35" w:rsidP="00C85D35">
      <w:pPr>
        <w:rPr>
          <w:rFonts w:hAnsi="Times New Roman" w:cs="Times New Roman"/>
          <w:color w:val="000000"/>
          <w:sz w:val="24"/>
          <w:szCs w:val="24"/>
        </w:rPr>
      </w:pPr>
      <w:r w:rsidRPr="00227E4B">
        <w:rPr>
          <w:rFonts w:hAnsi="Times New Roman" w:cs="Times New Roman"/>
          <w:color w:val="000000"/>
          <w:sz w:val="24"/>
          <w:szCs w:val="24"/>
        </w:rPr>
        <w:t>Даю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согласие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на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обработку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моих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данных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227E4B">
        <w:br/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данных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моего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ребенка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_________________________ </w:t>
      </w:r>
      <w:r w:rsidRPr="00227E4B">
        <w:rPr>
          <w:rFonts w:hAnsi="Times New Roman" w:cs="Times New Roman"/>
          <w:color w:val="000000"/>
          <w:sz w:val="24"/>
          <w:szCs w:val="24"/>
        </w:rPr>
        <w:t>в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объеме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27E4B">
        <w:rPr>
          <w:rFonts w:hAnsi="Times New Roman" w:cs="Times New Roman"/>
          <w:color w:val="000000"/>
          <w:sz w:val="24"/>
          <w:szCs w:val="24"/>
        </w:rPr>
        <w:t>указанном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в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заявлении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и</w:t>
      </w:r>
      <w:r w:rsidRPr="00227E4B">
        <w:br/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27E4B">
        <w:rPr>
          <w:rFonts w:hAnsi="Times New Roman" w:cs="Times New Roman"/>
          <w:color w:val="000000"/>
          <w:sz w:val="24"/>
          <w:szCs w:val="24"/>
        </w:rPr>
        <w:t>с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целью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его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обучения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при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оказании</w:t>
      </w:r>
      <w:r w:rsidRPr="00227E4B">
        <w:br/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муниципальной</w:t>
      </w:r>
      <w:r w:rsidRPr="00227E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7E4B">
        <w:rPr>
          <w:rFonts w:hAnsi="Times New Roman" w:cs="Times New Roman"/>
          <w:color w:val="000000"/>
          <w:sz w:val="24"/>
          <w:szCs w:val="24"/>
        </w:rPr>
        <w:t>услуги</w:t>
      </w:r>
      <w:r w:rsidRPr="00227E4B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1"/>
        <w:gridCol w:w="2915"/>
        <w:gridCol w:w="1834"/>
      </w:tblGrid>
      <w:tr w:rsidR="00C85D35" w:rsidTr="00FC74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Pr="003C32DB" w:rsidRDefault="00C85D35" w:rsidP="00FC74F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 202____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Default="00C85D35" w:rsidP="00FC74F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D35" w:rsidRDefault="00C85D35" w:rsidP="00FC74F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C85D35" w:rsidRDefault="00C85D35" w:rsidP="00C85D35"/>
    <w:p w:rsidR="00D7395B" w:rsidRPr="00C85D35" w:rsidRDefault="00D7395B">
      <w:pPr>
        <w:rPr>
          <w:rFonts w:ascii="Times New Roman" w:hAnsi="Times New Roman" w:cs="Times New Roman"/>
          <w:sz w:val="24"/>
          <w:szCs w:val="24"/>
        </w:rPr>
      </w:pPr>
    </w:p>
    <w:sectPr w:rsidR="00D7395B" w:rsidRPr="00C85D35" w:rsidSect="00C85D3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662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68"/>
    <w:rsid w:val="00144841"/>
    <w:rsid w:val="004D51E5"/>
    <w:rsid w:val="00A70737"/>
    <w:rsid w:val="00A72668"/>
    <w:rsid w:val="00C85D35"/>
    <w:rsid w:val="00D7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E37B"/>
  <w15:docId w15:val="{A97B575A-447A-46F6-A493-A703400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dcterms:created xsi:type="dcterms:W3CDTF">2021-09-07T06:07:00Z</dcterms:created>
  <dcterms:modified xsi:type="dcterms:W3CDTF">2021-09-07T06:07:00Z</dcterms:modified>
</cp:coreProperties>
</file>